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B47A" w14:textId="77777777" w:rsidR="00D66EAA" w:rsidRDefault="00000000">
      <w:pPr>
        <w:pStyle w:val="1"/>
        <w:jc w:val="center"/>
      </w:pPr>
      <w:proofErr w:type="gramStart"/>
      <w:r>
        <w:rPr>
          <w:rFonts w:hint="eastAsia"/>
        </w:rPr>
        <w:t>苗庄村砖</w:t>
      </w:r>
      <w:proofErr w:type="gramEnd"/>
      <w:r>
        <w:rPr>
          <w:rFonts w:hint="eastAsia"/>
        </w:rPr>
        <w:t>驳岸预算</w:t>
      </w:r>
    </w:p>
    <w:p w14:paraId="620B90CC" w14:textId="77777777" w:rsidR="00D66EAA" w:rsidRDefault="00D66EAA"/>
    <w:p w14:paraId="70BED233" w14:textId="77777777" w:rsidR="00D66EAA" w:rsidRDefault="00D66EAA"/>
    <w:p w14:paraId="6392E48A" w14:textId="77777777" w:rsidR="00D66EAA" w:rsidRDefault="00000000">
      <w:pPr>
        <w:ind w:firstLineChars="200" w:firstLine="640"/>
        <w:rPr>
          <w:sz w:val="32"/>
          <w:szCs w:val="40"/>
        </w:rPr>
      </w:pPr>
      <w:proofErr w:type="gramStart"/>
      <w:r>
        <w:rPr>
          <w:rFonts w:hint="eastAsia"/>
          <w:sz w:val="32"/>
          <w:szCs w:val="40"/>
        </w:rPr>
        <w:t>苗庄村砖</w:t>
      </w:r>
      <w:proofErr w:type="gramEnd"/>
      <w:r>
        <w:rPr>
          <w:rFonts w:hint="eastAsia"/>
          <w:sz w:val="32"/>
          <w:szCs w:val="40"/>
        </w:rPr>
        <w:t>驳岸长</w:t>
      </w:r>
      <w:r>
        <w:rPr>
          <w:rFonts w:hint="eastAsia"/>
          <w:sz w:val="32"/>
          <w:szCs w:val="40"/>
        </w:rPr>
        <w:t>100</w:t>
      </w:r>
      <w:r>
        <w:rPr>
          <w:rFonts w:hint="eastAsia"/>
          <w:sz w:val="32"/>
          <w:szCs w:val="40"/>
        </w:rPr>
        <w:t>米，高</w:t>
      </w:r>
      <w:proofErr w:type="gramStart"/>
      <w:r>
        <w:rPr>
          <w:rFonts w:hint="eastAsia"/>
          <w:sz w:val="32"/>
          <w:szCs w:val="40"/>
        </w:rPr>
        <w:t>含基础</w:t>
      </w:r>
      <w:proofErr w:type="gramEnd"/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米，全部用</w:t>
      </w:r>
      <w:r>
        <w:rPr>
          <w:rFonts w:hint="eastAsia"/>
          <w:sz w:val="32"/>
          <w:szCs w:val="40"/>
        </w:rPr>
        <w:t>0.24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0.12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0.16</w:t>
      </w:r>
      <w:r>
        <w:rPr>
          <w:rFonts w:hint="eastAsia"/>
          <w:sz w:val="32"/>
          <w:szCs w:val="40"/>
        </w:rPr>
        <w:t>的标准砖砌筑，</w:t>
      </w:r>
      <w:r>
        <w:rPr>
          <w:rFonts w:hint="eastAsia"/>
          <w:sz w:val="32"/>
          <w:szCs w:val="40"/>
        </w:rPr>
        <w:t>5</w:t>
      </w:r>
      <w:r>
        <w:rPr>
          <w:rFonts w:hint="eastAsia"/>
          <w:sz w:val="32"/>
          <w:szCs w:val="40"/>
        </w:rPr>
        <w:t>米一个砖栏，从底脚到顶，</w:t>
      </w:r>
      <w:proofErr w:type="gramStart"/>
      <w:r>
        <w:rPr>
          <w:rFonts w:hint="eastAsia"/>
          <w:sz w:val="32"/>
          <w:szCs w:val="40"/>
        </w:rPr>
        <w:t>规</w:t>
      </w:r>
      <w:proofErr w:type="gramEnd"/>
      <w:r>
        <w:rPr>
          <w:rFonts w:hint="eastAsia"/>
          <w:sz w:val="32"/>
          <w:szCs w:val="40"/>
        </w:rPr>
        <w:t>0.24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0.24</w:t>
      </w:r>
      <w:r>
        <w:rPr>
          <w:rFonts w:hint="eastAsia"/>
          <w:sz w:val="32"/>
          <w:szCs w:val="40"/>
        </w:rPr>
        <w:t>砖柱，基础开槽、回填、夯实，不含运土，每米</w:t>
      </w: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>元，</w:t>
      </w:r>
    </w:p>
    <w:p w14:paraId="15565F46" w14:textId="77777777" w:rsidR="00D66EAA" w:rsidRDefault="00000000">
      <w:pPr>
        <w:numPr>
          <w:ilvl w:val="0"/>
          <w:numId w:val="1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开槽、回填、夯实不含运土，每米</w:t>
      </w: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>元，</w:t>
      </w:r>
    </w:p>
    <w:p w14:paraId="2D91AB71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100</w:t>
      </w:r>
      <w:r>
        <w:rPr>
          <w:rFonts w:hint="eastAsia"/>
          <w:sz w:val="32"/>
          <w:szCs w:val="40"/>
        </w:rPr>
        <w:t>米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米</w:t>
      </w:r>
      <w:r>
        <w:rPr>
          <w:rFonts w:hint="eastAsia"/>
          <w:sz w:val="32"/>
          <w:szCs w:val="40"/>
        </w:rPr>
        <w:t>=4000</w:t>
      </w:r>
      <w:r>
        <w:rPr>
          <w:rFonts w:hint="eastAsia"/>
          <w:sz w:val="32"/>
          <w:szCs w:val="40"/>
        </w:rPr>
        <w:t>元</w:t>
      </w:r>
    </w:p>
    <w:p w14:paraId="486ACB91" w14:textId="77777777" w:rsidR="00D66EAA" w:rsidRDefault="00000000">
      <w:pPr>
        <w:numPr>
          <w:ilvl w:val="0"/>
          <w:numId w:val="1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、砖基础：</w:t>
      </w:r>
    </w:p>
    <w:p w14:paraId="44105863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>寸一砖</w:t>
      </w:r>
      <w:r>
        <w:rPr>
          <w:rFonts w:hint="eastAsia"/>
          <w:sz w:val="32"/>
          <w:szCs w:val="40"/>
        </w:rPr>
        <w:t xml:space="preserve">          35</w:t>
      </w:r>
      <w:r>
        <w:rPr>
          <w:rFonts w:hint="eastAsia"/>
          <w:sz w:val="32"/>
          <w:szCs w:val="40"/>
        </w:rPr>
        <w:t>寸一砖</w:t>
      </w:r>
      <w:r>
        <w:rPr>
          <w:rFonts w:hint="eastAsia"/>
          <w:sz w:val="32"/>
          <w:szCs w:val="40"/>
        </w:rPr>
        <w:t xml:space="preserve">       30</w:t>
      </w:r>
      <w:r>
        <w:rPr>
          <w:rFonts w:hint="eastAsia"/>
          <w:sz w:val="32"/>
          <w:szCs w:val="40"/>
        </w:rPr>
        <w:t>寸一砖</w:t>
      </w:r>
    </w:p>
    <w:p w14:paraId="421B9838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25</w:t>
      </w:r>
      <w:r>
        <w:rPr>
          <w:rFonts w:hint="eastAsia"/>
          <w:sz w:val="32"/>
          <w:szCs w:val="40"/>
        </w:rPr>
        <w:t>寸一砖</w:t>
      </w:r>
      <w:r>
        <w:rPr>
          <w:rFonts w:hint="eastAsia"/>
          <w:sz w:val="32"/>
          <w:szCs w:val="40"/>
        </w:rPr>
        <w:t xml:space="preserve">          20</w:t>
      </w:r>
      <w:r>
        <w:rPr>
          <w:rFonts w:hint="eastAsia"/>
          <w:sz w:val="32"/>
          <w:szCs w:val="40"/>
        </w:rPr>
        <w:t>寸一砖</w:t>
      </w:r>
      <w:r>
        <w:rPr>
          <w:rFonts w:hint="eastAsia"/>
          <w:sz w:val="32"/>
          <w:szCs w:val="40"/>
        </w:rPr>
        <w:t xml:space="preserve">       15</w:t>
      </w:r>
      <w:r>
        <w:rPr>
          <w:rFonts w:hint="eastAsia"/>
          <w:sz w:val="32"/>
          <w:szCs w:val="40"/>
        </w:rPr>
        <w:t>寸一砖</w:t>
      </w:r>
    </w:p>
    <w:p w14:paraId="37AB7669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十寸石墙</w:t>
      </w:r>
      <w:r>
        <w:rPr>
          <w:rFonts w:hint="eastAsia"/>
          <w:sz w:val="32"/>
          <w:szCs w:val="40"/>
        </w:rPr>
        <w:t xml:space="preserve">         </w:t>
      </w:r>
      <w:r>
        <w:rPr>
          <w:rFonts w:hint="eastAsia"/>
          <w:sz w:val="32"/>
          <w:szCs w:val="40"/>
        </w:rPr>
        <w:t>基础</w:t>
      </w:r>
      <w:r>
        <w:rPr>
          <w:rFonts w:hint="eastAsia"/>
          <w:sz w:val="32"/>
          <w:szCs w:val="40"/>
        </w:rPr>
        <w:t>100</w:t>
      </w:r>
      <w:r>
        <w:rPr>
          <w:rFonts w:hint="eastAsia"/>
          <w:sz w:val="32"/>
          <w:szCs w:val="40"/>
        </w:rPr>
        <w:t>米两头各出</w:t>
      </w:r>
      <w:r>
        <w:rPr>
          <w:rFonts w:hint="eastAsia"/>
          <w:sz w:val="32"/>
          <w:szCs w:val="40"/>
        </w:rPr>
        <w:t>20</w:t>
      </w:r>
      <w:r>
        <w:rPr>
          <w:rFonts w:hint="eastAsia"/>
          <w:sz w:val="32"/>
          <w:szCs w:val="40"/>
        </w:rPr>
        <w:t>寸向上坡比高</w:t>
      </w:r>
      <w:r>
        <w:rPr>
          <w:rFonts w:hint="eastAsia"/>
          <w:sz w:val="32"/>
          <w:szCs w:val="40"/>
        </w:rPr>
        <w:t xml:space="preserve">0.55m      </w:t>
      </w:r>
      <w:r>
        <w:rPr>
          <w:rFonts w:hint="eastAsia"/>
          <w:sz w:val="32"/>
          <w:szCs w:val="40"/>
        </w:rPr>
        <w:t>计</w:t>
      </w:r>
      <w:r>
        <w:rPr>
          <w:rFonts w:hint="eastAsia"/>
          <w:sz w:val="32"/>
          <w:szCs w:val="40"/>
        </w:rPr>
        <w:t>36.57</w:t>
      </w:r>
      <w:r>
        <w:rPr>
          <w:rFonts w:hint="eastAsia"/>
          <w:sz w:val="32"/>
          <w:szCs w:val="40"/>
        </w:rPr>
        <w:t>㎡</w:t>
      </w:r>
    </w:p>
    <w:p w14:paraId="47EA5A5C" w14:textId="77777777" w:rsidR="00D66EAA" w:rsidRDefault="00000000">
      <w:pPr>
        <w:numPr>
          <w:ilvl w:val="0"/>
          <w:numId w:val="2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正墙</w:t>
      </w:r>
      <w:r>
        <w:rPr>
          <w:rFonts w:hint="eastAsia"/>
          <w:sz w:val="32"/>
          <w:szCs w:val="40"/>
        </w:rPr>
        <w:t>2m-0.55m=1.45m(</w:t>
      </w:r>
      <w:r>
        <w:rPr>
          <w:rFonts w:hint="eastAsia"/>
          <w:sz w:val="32"/>
          <w:szCs w:val="40"/>
        </w:rPr>
        <w:t>十寸砖墙）</w:t>
      </w:r>
    </w:p>
    <w:p w14:paraId="04994874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1.45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100m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0.24m=34.8m</w:t>
      </w:r>
      <w:r>
        <w:rPr>
          <w:rFonts w:hint="eastAsia"/>
          <w:sz w:val="32"/>
          <w:szCs w:val="40"/>
        </w:rPr>
        <w:t>³</w:t>
      </w:r>
    </w:p>
    <w:p w14:paraId="077D3321" w14:textId="77777777" w:rsidR="00D66EAA" w:rsidRDefault="00000000">
      <w:pPr>
        <w:numPr>
          <w:ilvl w:val="0"/>
          <w:numId w:val="2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砖柱</w:t>
      </w:r>
      <w:r>
        <w:rPr>
          <w:rFonts w:hint="eastAsia"/>
          <w:sz w:val="32"/>
          <w:szCs w:val="40"/>
        </w:rPr>
        <w:t>5m</w:t>
      </w:r>
      <w:r>
        <w:rPr>
          <w:rFonts w:hint="eastAsia"/>
          <w:sz w:val="32"/>
          <w:szCs w:val="40"/>
        </w:rPr>
        <w:t>一个</w:t>
      </w:r>
      <w:r>
        <w:rPr>
          <w:rFonts w:hint="eastAsia"/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计</w:t>
      </w:r>
      <w:r>
        <w:rPr>
          <w:rFonts w:hint="eastAsia"/>
          <w:sz w:val="32"/>
          <w:szCs w:val="40"/>
        </w:rPr>
        <w:t>21</w:t>
      </w:r>
      <w:r>
        <w:rPr>
          <w:rFonts w:hint="eastAsia"/>
          <w:sz w:val="32"/>
          <w:szCs w:val="40"/>
        </w:rPr>
        <w:t>个</w:t>
      </w:r>
    </w:p>
    <w:p w14:paraId="691F3A2C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从基础到墙顶</w:t>
      </w:r>
      <w:r>
        <w:rPr>
          <w:rFonts w:hint="eastAsia"/>
          <w:sz w:val="32"/>
          <w:szCs w:val="40"/>
        </w:rPr>
        <w:t xml:space="preserve">    21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2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0.24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0.24=2.42m</w:t>
      </w:r>
      <w:r>
        <w:rPr>
          <w:rFonts w:hint="eastAsia"/>
          <w:sz w:val="32"/>
          <w:szCs w:val="40"/>
        </w:rPr>
        <w:t>³</w:t>
      </w:r>
    </w:p>
    <w:p w14:paraId="6E07AB3C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合计</w:t>
      </w:r>
      <w:r>
        <w:rPr>
          <w:rFonts w:hint="eastAsia"/>
          <w:sz w:val="32"/>
          <w:szCs w:val="40"/>
        </w:rPr>
        <w:t>73.79m</w:t>
      </w:r>
      <w:r>
        <w:rPr>
          <w:rFonts w:hint="eastAsia"/>
          <w:sz w:val="32"/>
          <w:szCs w:val="40"/>
        </w:rPr>
        <w:t>³</w:t>
      </w:r>
    </w:p>
    <w:p w14:paraId="3741034D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75#</w:t>
      </w:r>
      <w:r>
        <w:rPr>
          <w:rFonts w:hint="eastAsia"/>
          <w:sz w:val="32"/>
          <w:szCs w:val="40"/>
        </w:rPr>
        <w:t>水泥砂浆砖</w:t>
      </w:r>
      <w:proofErr w:type="gramStart"/>
      <w:r>
        <w:rPr>
          <w:rFonts w:hint="eastAsia"/>
          <w:sz w:val="32"/>
          <w:szCs w:val="40"/>
        </w:rPr>
        <w:t>基础墙计</w:t>
      </w:r>
      <w:proofErr w:type="gramEnd"/>
      <w:r>
        <w:rPr>
          <w:rFonts w:hint="eastAsia"/>
          <w:sz w:val="32"/>
          <w:szCs w:val="40"/>
        </w:rPr>
        <w:t>73.79m</w:t>
      </w:r>
      <w:r>
        <w:rPr>
          <w:rFonts w:hint="eastAsia"/>
          <w:sz w:val="32"/>
          <w:szCs w:val="40"/>
        </w:rPr>
        <w:t>³</w:t>
      </w:r>
    </w:p>
    <w:p w14:paraId="54286708" w14:textId="77777777" w:rsidR="00D66EAA" w:rsidRDefault="00000000">
      <w:pPr>
        <w:numPr>
          <w:ilvl w:val="0"/>
          <w:numId w:val="3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红砖：每立方</w:t>
      </w:r>
      <w:r>
        <w:rPr>
          <w:rFonts w:hint="eastAsia"/>
          <w:sz w:val="32"/>
          <w:szCs w:val="40"/>
        </w:rPr>
        <w:t>526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73.79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0.5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块</w:t>
      </w:r>
      <w:r>
        <w:rPr>
          <w:rFonts w:hint="eastAsia"/>
          <w:sz w:val="32"/>
          <w:szCs w:val="40"/>
        </w:rPr>
        <w:t>=19406.5</w:t>
      </w:r>
      <w:r>
        <w:rPr>
          <w:rFonts w:hint="eastAsia"/>
          <w:sz w:val="32"/>
          <w:szCs w:val="40"/>
        </w:rPr>
        <w:t>元</w:t>
      </w:r>
    </w:p>
    <w:p w14:paraId="2D057161" w14:textId="77777777" w:rsidR="00D66EAA" w:rsidRDefault="00000000">
      <w:pPr>
        <w:numPr>
          <w:ilvl w:val="0"/>
          <w:numId w:val="3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水泥：每立方</w:t>
      </w:r>
      <w:r>
        <w:rPr>
          <w:rFonts w:hint="eastAsia"/>
          <w:sz w:val="32"/>
          <w:szCs w:val="40"/>
        </w:rPr>
        <w:t>65/Kg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73.79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320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吨</w:t>
      </w:r>
      <w:r>
        <w:rPr>
          <w:rFonts w:hint="eastAsia"/>
          <w:sz w:val="32"/>
          <w:szCs w:val="40"/>
        </w:rPr>
        <w:t>=1537.28</w:t>
      </w:r>
      <w:r>
        <w:rPr>
          <w:rFonts w:hint="eastAsia"/>
          <w:sz w:val="32"/>
          <w:szCs w:val="40"/>
        </w:rPr>
        <w:t>元</w:t>
      </w:r>
    </w:p>
    <w:p w14:paraId="44DB570D" w14:textId="77777777" w:rsidR="00D66EAA" w:rsidRDefault="00000000">
      <w:pPr>
        <w:numPr>
          <w:ilvl w:val="0"/>
          <w:numId w:val="3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粗砂：每立方</w:t>
      </w:r>
      <w:r>
        <w:rPr>
          <w:rFonts w:hint="eastAsia"/>
          <w:sz w:val="32"/>
          <w:szCs w:val="40"/>
        </w:rPr>
        <w:t>0.387</w:t>
      </w:r>
      <w:r>
        <w:rPr>
          <w:rFonts w:hint="eastAsia"/>
          <w:sz w:val="32"/>
          <w:szCs w:val="40"/>
        </w:rPr>
        <w:t>吨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73.79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130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吨</w:t>
      </w:r>
      <w:r>
        <w:rPr>
          <w:rFonts w:hint="eastAsia"/>
          <w:sz w:val="32"/>
          <w:szCs w:val="40"/>
        </w:rPr>
        <w:t>=3712.8</w:t>
      </w:r>
      <w:r>
        <w:rPr>
          <w:rFonts w:hint="eastAsia"/>
          <w:sz w:val="32"/>
          <w:szCs w:val="40"/>
        </w:rPr>
        <w:t>元</w:t>
      </w:r>
    </w:p>
    <w:p w14:paraId="2DA76C22" w14:textId="77777777" w:rsidR="00D66EAA" w:rsidRDefault="00000000">
      <w:pPr>
        <w:numPr>
          <w:ilvl w:val="0"/>
          <w:numId w:val="3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工资：每立方</w:t>
      </w:r>
      <w:r>
        <w:rPr>
          <w:rFonts w:hint="eastAsia"/>
          <w:sz w:val="32"/>
          <w:szCs w:val="40"/>
        </w:rPr>
        <w:t>214</w:t>
      </w:r>
      <w:r>
        <w:rPr>
          <w:rFonts w:hint="eastAsia"/>
          <w:sz w:val="32"/>
          <w:szCs w:val="40"/>
        </w:rPr>
        <w:t>元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73.79=15791</w:t>
      </w:r>
      <w:r>
        <w:rPr>
          <w:rFonts w:hint="eastAsia"/>
          <w:sz w:val="32"/>
          <w:szCs w:val="40"/>
        </w:rPr>
        <w:t>元</w:t>
      </w:r>
    </w:p>
    <w:p w14:paraId="0AEC2919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计</w:t>
      </w:r>
      <w:r>
        <w:rPr>
          <w:rFonts w:hint="eastAsia"/>
          <w:sz w:val="32"/>
          <w:szCs w:val="40"/>
        </w:rPr>
        <w:t>40447.58</w:t>
      </w:r>
      <w:r>
        <w:rPr>
          <w:rFonts w:hint="eastAsia"/>
          <w:sz w:val="32"/>
          <w:szCs w:val="40"/>
        </w:rPr>
        <w:t>元</w:t>
      </w:r>
    </w:p>
    <w:p w14:paraId="20F16845" w14:textId="77777777" w:rsidR="00D66EAA" w:rsidRDefault="00000000">
      <w:pPr>
        <w:numPr>
          <w:ilvl w:val="0"/>
          <w:numId w:val="1"/>
        </w:num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外粉刷</w:t>
      </w:r>
      <w:r>
        <w:rPr>
          <w:rFonts w:hint="eastAsia"/>
          <w:sz w:val="32"/>
          <w:szCs w:val="40"/>
        </w:rPr>
        <w:t xml:space="preserve">  1:3</w:t>
      </w:r>
      <w:r>
        <w:rPr>
          <w:rFonts w:hint="eastAsia"/>
          <w:sz w:val="32"/>
          <w:szCs w:val="40"/>
        </w:rPr>
        <w:t>水泥砂浆粉刷两遍，含材料、工资每平方</w:t>
      </w:r>
      <w:r>
        <w:rPr>
          <w:rFonts w:hint="eastAsia"/>
          <w:sz w:val="32"/>
          <w:szCs w:val="40"/>
        </w:rPr>
        <w:t>29</w:t>
      </w:r>
      <w:r>
        <w:rPr>
          <w:rFonts w:hint="eastAsia"/>
          <w:sz w:val="32"/>
          <w:szCs w:val="40"/>
        </w:rPr>
        <w:t>元，两头各加</w:t>
      </w:r>
      <w:r>
        <w:rPr>
          <w:rFonts w:hint="eastAsia"/>
          <w:sz w:val="32"/>
          <w:szCs w:val="40"/>
        </w:rPr>
        <w:t>24cm</w:t>
      </w:r>
      <w:r>
        <w:rPr>
          <w:rFonts w:hint="eastAsia"/>
          <w:sz w:val="32"/>
          <w:szCs w:val="40"/>
        </w:rPr>
        <w:t>，计</w:t>
      </w:r>
      <w:r>
        <w:rPr>
          <w:rFonts w:hint="eastAsia"/>
          <w:sz w:val="32"/>
          <w:szCs w:val="40"/>
        </w:rPr>
        <w:t>48cm</w:t>
      </w:r>
    </w:p>
    <w:p w14:paraId="6839DDC7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100.48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1.45+</w:t>
      </w:r>
      <w:r>
        <w:rPr>
          <w:rFonts w:hint="eastAsia"/>
          <w:sz w:val="32"/>
          <w:szCs w:val="40"/>
        </w:rPr>
        <w:t>顶</w:t>
      </w:r>
      <w:r>
        <w:rPr>
          <w:rFonts w:hint="eastAsia"/>
          <w:sz w:val="32"/>
          <w:szCs w:val="40"/>
        </w:rPr>
        <w:t>0.24</w:t>
      </w:r>
      <w:r>
        <w:rPr>
          <w:rFonts w:hint="eastAsia"/>
          <w:sz w:val="32"/>
          <w:szCs w:val="40"/>
        </w:rPr>
        <w:t>）</w:t>
      </w:r>
      <w:r>
        <w:rPr>
          <w:rFonts w:hint="eastAsia"/>
          <w:sz w:val="32"/>
          <w:szCs w:val="40"/>
        </w:rPr>
        <w:t>=100.48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1.7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29=4953.66</w:t>
      </w:r>
      <w:r>
        <w:rPr>
          <w:rFonts w:hint="eastAsia"/>
          <w:sz w:val="32"/>
          <w:szCs w:val="40"/>
        </w:rPr>
        <w:t>元</w:t>
      </w:r>
    </w:p>
    <w:p w14:paraId="0EFE1CC6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脚手费每米</w:t>
      </w:r>
      <w:r>
        <w:rPr>
          <w:rFonts w:hint="eastAsia"/>
          <w:sz w:val="32"/>
          <w:szCs w:val="40"/>
        </w:rPr>
        <w:t>13</w:t>
      </w:r>
      <w:r>
        <w:rPr>
          <w:rFonts w:hint="eastAsia"/>
          <w:sz w:val="32"/>
          <w:szCs w:val="40"/>
        </w:rPr>
        <w:t>元，</w:t>
      </w:r>
      <w:r>
        <w:rPr>
          <w:rFonts w:hint="eastAsia"/>
          <w:sz w:val="32"/>
          <w:szCs w:val="40"/>
        </w:rPr>
        <w:t>100m</w:t>
      </w:r>
      <w:r>
        <w:rPr>
          <w:rFonts w:ascii="Arial" w:hAnsi="Arial" w:cs="Arial"/>
          <w:sz w:val="32"/>
          <w:szCs w:val="40"/>
        </w:rPr>
        <w:t>×</w:t>
      </w:r>
      <w:r>
        <w:rPr>
          <w:rFonts w:hint="eastAsia"/>
          <w:sz w:val="32"/>
          <w:szCs w:val="40"/>
        </w:rPr>
        <w:t>13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>=1300</w:t>
      </w:r>
      <w:r>
        <w:rPr>
          <w:rFonts w:hint="eastAsia"/>
          <w:sz w:val="32"/>
          <w:szCs w:val="40"/>
        </w:rPr>
        <w:t>元</w:t>
      </w:r>
    </w:p>
    <w:p w14:paraId="45A2869C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如超部分另新增</w:t>
      </w:r>
    </w:p>
    <w:p w14:paraId="0712EEBC" w14:textId="77777777" w:rsidR="00D66EAA" w:rsidRDefault="0000000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不含税金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合计总价为</w:t>
      </w:r>
      <w:r>
        <w:rPr>
          <w:rFonts w:hint="eastAsia"/>
          <w:sz w:val="32"/>
          <w:szCs w:val="40"/>
        </w:rPr>
        <w:t>50701.24</w:t>
      </w:r>
      <w:r>
        <w:rPr>
          <w:rFonts w:hint="eastAsia"/>
          <w:sz w:val="32"/>
          <w:szCs w:val="40"/>
        </w:rPr>
        <w:t>元</w:t>
      </w:r>
    </w:p>
    <w:p w14:paraId="22E727A8" w14:textId="77777777" w:rsidR="00D66EAA" w:rsidRDefault="00D66EAA">
      <w:pPr>
        <w:ind w:firstLineChars="200" w:firstLine="640"/>
        <w:rPr>
          <w:sz w:val="32"/>
          <w:szCs w:val="40"/>
        </w:rPr>
      </w:pPr>
    </w:p>
    <w:sectPr w:rsidR="00D6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26D8" w14:textId="77777777" w:rsidR="00B74892" w:rsidRDefault="00B74892" w:rsidP="00FD4E63">
      <w:r>
        <w:separator/>
      </w:r>
    </w:p>
  </w:endnote>
  <w:endnote w:type="continuationSeparator" w:id="0">
    <w:p w14:paraId="02FCAADD" w14:textId="77777777" w:rsidR="00B74892" w:rsidRDefault="00B74892" w:rsidP="00F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B9A5" w14:textId="77777777" w:rsidR="00B74892" w:rsidRDefault="00B74892" w:rsidP="00FD4E63">
      <w:r>
        <w:separator/>
      </w:r>
    </w:p>
  </w:footnote>
  <w:footnote w:type="continuationSeparator" w:id="0">
    <w:p w14:paraId="7C8049FA" w14:textId="77777777" w:rsidR="00B74892" w:rsidRDefault="00B74892" w:rsidP="00FD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D1A604"/>
    <w:multiLevelType w:val="singleLevel"/>
    <w:tmpl w:val="9AD1A6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B60DEA9"/>
    <w:multiLevelType w:val="singleLevel"/>
    <w:tmpl w:val="FB60DEA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267E868"/>
    <w:multiLevelType w:val="singleLevel"/>
    <w:tmpl w:val="2267E8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3455429">
    <w:abstractNumId w:val="2"/>
  </w:num>
  <w:num w:numId="2" w16cid:durableId="1146050524">
    <w:abstractNumId w:val="1"/>
  </w:num>
  <w:num w:numId="3" w16cid:durableId="166103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5OWQ3ZGYwZTYxYzBhMGY2MjQ5MWJlM2YwYzE5NWQifQ=="/>
  </w:docVars>
  <w:rsids>
    <w:rsidRoot w:val="00D66EAA"/>
    <w:rsid w:val="00A62357"/>
    <w:rsid w:val="00B74892"/>
    <w:rsid w:val="00D66EAA"/>
    <w:rsid w:val="00FD4E63"/>
    <w:rsid w:val="21F118D4"/>
    <w:rsid w:val="620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870FF"/>
  <w15:docId w15:val="{24480D1D-8AE9-43B2-92B8-DED4CF2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E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4E63"/>
    <w:rPr>
      <w:kern w:val="2"/>
      <w:sz w:val="18"/>
      <w:szCs w:val="18"/>
    </w:rPr>
  </w:style>
  <w:style w:type="paragraph" w:styleId="a5">
    <w:name w:val="footer"/>
    <w:basedOn w:val="a"/>
    <w:link w:val="a6"/>
    <w:rsid w:val="00FD4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4E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南京南大尚诚软件科技有限公司</cp:lastModifiedBy>
  <cp:revision>2</cp:revision>
  <dcterms:created xsi:type="dcterms:W3CDTF">2014-10-29T12:08:00Z</dcterms:created>
  <dcterms:modified xsi:type="dcterms:W3CDTF">2024-05-14T01:43:00Z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C20E080B5E8644E3A7F64B5819B73EC8_13</vt:lpwstr>
  </property>
</Properties>
</file>